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C7" w:rsidRDefault="005F3E1D">
      <w:pPr>
        <w:jc w:val="center"/>
        <w:rPr>
          <w:sz w:val="32"/>
          <w:lang w:eastAsia="zh-CN"/>
        </w:rPr>
      </w:pPr>
      <w:r>
        <w:rPr>
          <w:rFonts w:hint="eastAsia"/>
          <w:sz w:val="32"/>
          <w:lang w:eastAsia="zh-CN"/>
        </w:rPr>
        <w:t>校党课考试系统使用说明</w:t>
      </w:r>
    </w:p>
    <w:p w:rsidR="003515C7" w:rsidRPr="001229AF" w:rsidRDefault="005F3E1D" w:rsidP="00A967CC">
      <w:pPr>
        <w:pStyle w:val="af5"/>
        <w:numPr>
          <w:ilvl w:val="0"/>
          <w:numId w:val="2"/>
        </w:numPr>
        <w:ind w:firstLineChars="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打开网址</w:t>
      </w:r>
      <w:r w:rsidRPr="001229AF">
        <w:rPr>
          <w:rFonts w:hint="eastAsia"/>
          <w:sz w:val="24"/>
          <w:szCs w:val="24"/>
          <w:lang w:eastAsia="zh-CN"/>
        </w:rPr>
        <w:t>http://online.bit.edu.cn</w:t>
      </w:r>
      <w:r w:rsidRPr="001229AF">
        <w:rPr>
          <w:rFonts w:hint="eastAsia"/>
          <w:sz w:val="24"/>
          <w:szCs w:val="24"/>
          <w:lang w:eastAsia="zh-CN"/>
        </w:rPr>
        <w:t>进入</w:t>
      </w:r>
      <w:hyperlink r:id="rId8" w:history="1">
        <w:r w:rsidRPr="001229AF">
          <w:rPr>
            <w:rStyle w:val="af3"/>
            <w:rFonts w:ascii="微软雅黑" w:eastAsia="微软雅黑" w:hAnsi="微软雅黑" w:cs="微软雅黑" w:hint="eastAsia"/>
            <w:color w:val="FFFFFF"/>
            <w:sz w:val="24"/>
            <w:szCs w:val="24"/>
            <w:u w:val="none"/>
            <w:shd w:val="clear" w:color="auto" w:fill="2487C8"/>
          </w:rPr>
          <w:t>北京理工大学综合信息服务平台</w:t>
        </w:r>
      </w:hyperlink>
      <w:r w:rsidRPr="001229AF">
        <w:rPr>
          <w:rFonts w:hint="eastAsia"/>
          <w:sz w:val="24"/>
          <w:szCs w:val="24"/>
          <w:lang w:eastAsia="zh-CN"/>
        </w:rPr>
        <w:t>显示登陆界面</w:t>
      </w:r>
      <w:r w:rsidR="000E3389">
        <w:rPr>
          <w:rFonts w:hint="eastAsia"/>
          <w:sz w:val="24"/>
          <w:szCs w:val="24"/>
          <w:lang w:eastAsia="zh-CN"/>
        </w:rPr>
        <w:t>。</w:t>
      </w:r>
      <w:bookmarkStart w:id="0" w:name="_GoBack"/>
      <w:r w:rsidR="00A967CC" w:rsidRPr="00A967CC">
        <w:rPr>
          <w:noProof/>
          <w:sz w:val="24"/>
          <w:szCs w:val="24"/>
          <w:lang w:eastAsia="zh-CN" w:bidi="ar-SA"/>
        </w:rPr>
        <w:drawing>
          <wp:inline distT="0" distB="0" distL="0" distR="0">
            <wp:extent cx="6515100" cy="2941955"/>
            <wp:effectExtent l="0" t="0" r="0" b="0"/>
            <wp:docPr id="4" name="图片 4" descr="C:\Users\cheny\AppData\Local\Temp\WeChat Files\1e84acfd64d5ff017ffaff85f799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y\AppData\Local\Temp\WeChat Files\1e84acfd64d5ff017ffaff85f799e2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73" cy="294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29AF" w:rsidRDefault="001229AF" w:rsidP="001229AF">
      <w:pPr>
        <w:pStyle w:val="af5"/>
        <w:ind w:left="360" w:firstLineChars="0" w:firstLine="0"/>
        <w:rPr>
          <w:sz w:val="24"/>
          <w:szCs w:val="24"/>
          <w:lang w:eastAsia="zh-CN"/>
        </w:rPr>
      </w:pPr>
      <w:r>
        <w:rPr>
          <w:noProof/>
          <w:lang w:eastAsia="zh-CN" w:bidi="ar-SA"/>
        </w:rPr>
        <w:drawing>
          <wp:inline distT="0" distB="0" distL="0" distR="0" wp14:anchorId="7B18B970" wp14:editId="50160C06">
            <wp:extent cx="6645910" cy="26574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•</w:t>
      </w:r>
      <w:r w:rsidRPr="001229AF">
        <w:rPr>
          <w:rFonts w:hint="eastAsia"/>
          <w:sz w:val="24"/>
          <w:szCs w:val="24"/>
          <w:lang w:eastAsia="zh-CN"/>
        </w:rPr>
        <w:tab/>
      </w:r>
      <w:r w:rsidRPr="001229AF">
        <w:rPr>
          <w:rFonts w:hint="eastAsia"/>
          <w:sz w:val="24"/>
          <w:szCs w:val="24"/>
          <w:lang w:eastAsia="zh-CN"/>
        </w:rPr>
        <w:t>教职员工用户名密码</w:t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教职员工用户名为十位工号，初始密码为身份证件号后六位（其中字母为小写）或八位数字组成的出生日期。</w:t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•</w:t>
      </w:r>
      <w:r w:rsidRPr="001229AF">
        <w:rPr>
          <w:rFonts w:hint="eastAsia"/>
          <w:sz w:val="24"/>
          <w:szCs w:val="24"/>
          <w:lang w:eastAsia="zh-CN"/>
        </w:rPr>
        <w:tab/>
      </w:r>
      <w:r w:rsidRPr="001229AF">
        <w:rPr>
          <w:rFonts w:hint="eastAsia"/>
          <w:sz w:val="24"/>
          <w:szCs w:val="24"/>
          <w:lang w:eastAsia="zh-CN"/>
        </w:rPr>
        <w:t>本科生用户名密码</w:t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本科生用户名为学号，初始密码为身份证号后六位，其中字母均为小写。若您登记的个人信息中没有身份证号，则密码为八位班号。</w:t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•</w:t>
      </w:r>
      <w:r w:rsidRPr="001229AF">
        <w:rPr>
          <w:rFonts w:hint="eastAsia"/>
          <w:sz w:val="24"/>
          <w:szCs w:val="24"/>
          <w:lang w:eastAsia="zh-CN"/>
        </w:rPr>
        <w:tab/>
      </w:r>
      <w:r w:rsidRPr="001229AF">
        <w:rPr>
          <w:rFonts w:hint="eastAsia"/>
          <w:sz w:val="24"/>
          <w:szCs w:val="24"/>
          <w:lang w:eastAsia="zh-CN"/>
        </w:rPr>
        <w:t>研究生用户名密码</w:t>
      </w:r>
    </w:p>
    <w:p w:rsidR="001229AF" w:rsidRPr="001229AF" w:rsidRDefault="001229AF" w:rsidP="001229AF">
      <w:pPr>
        <w:pStyle w:val="af5"/>
        <w:ind w:left="360" w:firstLine="480"/>
        <w:rPr>
          <w:sz w:val="24"/>
          <w:szCs w:val="24"/>
          <w:lang w:eastAsia="zh-CN"/>
        </w:rPr>
      </w:pPr>
      <w:r w:rsidRPr="001229AF">
        <w:rPr>
          <w:rFonts w:hint="eastAsia"/>
          <w:sz w:val="24"/>
          <w:szCs w:val="24"/>
          <w:lang w:eastAsia="zh-CN"/>
        </w:rPr>
        <w:t>研究生用户名为学号，初始密码为身份证件号后六位，其中字母均为小写。</w:t>
      </w:r>
    </w:p>
    <w:p w:rsidR="001229AF" w:rsidRPr="00AD71E7" w:rsidRDefault="001229AF" w:rsidP="00AD71E7">
      <w:pPr>
        <w:pStyle w:val="af5"/>
        <w:ind w:left="360" w:firstLine="482"/>
        <w:rPr>
          <w:b/>
          <w:sz w:val="24"/>
          <w:szCs w:val="24"/>
          <w:lang w:eastAsia="zh-CN"/>
        </w:rPr>
      </w:pPr>
      <w:r w:rsidRPr="00AD71E7">
        <w:rPr>
          <w:rFonts w:hint="eastAsia"/>
          <w:b/>
          <w:sz w:val="24"/>
          <w:szCs w:val="24"/>
          <w:lang w:eastAsia="zh-CN"/>
        </w:rPr>
        <w:t>还没有进行网络注册的同学，请及时联系网络中心开通。</w:t>
      </w:r>
    </w:p>
    <w:p w:rsidR="003515C7" w:rsidRDefault="005F3E1D">
      <w:r>
        <w:rPr>
          <w:noProof/>
          <w:lang w:eastAsia="zh-CN" w:bidi="ar-SA"/>
        </w:rPr>
        <w:lastRenderedPageBreak/>
        <w:drawing>
          <wp:inline distT="0" distB="0" distL="114300" distR="114300">
            <wp:extent cx="6632575" cy="3427730"/>
            <wp:effectExtent l="0" t="0" r="15875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427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15C7" w:rsidRDefault="002618D0">
      <w:pPr>
        <w:rPr>
          <w:lang w:eastAsia="zh-CN"/>
        </w:rPr>
      </w:pP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、</w:t>
      </w:r>
      <w:r w:rsidR="005F3E1D">
        <w:rPr>
          <w:rFonts w:hint="eastAsia"/>
          <w:lang w:eastAsia="zh-CN"/>
        </w:rPr>
        <w:t>点击</w:t>
      </w:r>
      <w:r w:rsidR="005F3E1D">
        <w:rPr>
          <w:rFonts w:hint="eastAsia"/>
          <w:lang w:eastAsia="zh-CN"/>
        </w:rPr>
        <w:t xml:space="preserve"> </w:t>
      </w:r>
      <w:r w:rsidR="005F3E1D">
        <w:rPr>
          <w:rFonts w:hint="eastAsia"/>
          <w:lang w:eastAsia="zh-CN"/>
        </w:rPr>
        <w:t>网页下面</w:t>
      </w:r>
      <w:r w:rsidR="005F3E1D">
        <w:rPr>
          <w:rFonts w:hint="eastAsia"/>
          <w:lang w:eastAsia="zh-CN"/>
        </w:rPr>
        <w:t xml:space="preserve"> </w:t>
      </w:r>
      <w:r w:rsidR="005F3E1D">
        <w:rPr>
          <w:rFonts w:hint="eastAsia"/>
          <w:lang w:eastAsia="zh-CN"/>
        </w:rPr>
        <w:t>业务直通车—北理在线</w:t>
      </w:r>
    </w:p>
    <w:p w:rsidR="003515C7" w:rsidRDefault="005F3E1D">
      <w:r>
        <w:rPr>
          <w:noProof/>
          <w:lang w:eastAsia="zh-CN" w:bidi="ar-SA"/>
        </w:rPr>
        <w:drawing>
          <wp:inline distT="0" distB="0" distL="114300" distR="114300">
            <wp:extent cx="6641465" cy="2391410"/>
            <wp:effectExtent l="0" t="0" r="6985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15C7" w:rsidRDefault="002618D0">
      <w:pPr>
        <w:rPr>
          <w:lang w:eastAsia="zh-CN"/>
        </w:rPr>
      </w:pP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、</w:t>
      </w:r>
      <w:r w:rsidR="005F3E1D">
        <w:rPr>
          <w:rFonts w:hint="eastAsia"/>
          <w:lang w:eastAsia="zh-CN"/>
        </w:rPr>
        <w:t>进入如下界面，点击登录</w:t>
      </w:r>
    </w:p>
    <w:p w:rsidR="003515C7" w:rsidRDefault="005F3E1D">
      <w:r>
        <w:rPr>
          <w:noProof/>
          <w:lang w:eastAsia="zh-CN" w:bidi="ar-SA"/>
        </w:rPr>
        <w:lastRenderedPageBreak/>
        <w:drawing>
          <wp:inline distT="0" distB="0" distL="114300" distR="114300">
            <wp:extent cx="6644640" cy="4449445"/>
            <wp:effectExtent l="0" t="0" r="3810" b="825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15C7" w:rsidRDefault="002618D0">
      <w:pPr>
        <w:rPr>
          <w:lang w:eastAsia="zh-CN"/>
        </w:rPr>
      </w:pP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、</w:t>
      </w:r>
      <w:r w:rsidR="009A0720">
        <w:rPr>
          <w:rFonts w:hint="eastAsia"/>
          <w:lang w:eastAsia="zh-CN"/>
        </w:rPr>
        <w:t>进入如下界面，</w:t>
      </w:r>
      <w:r w:rsidR="005F3E1D">
        <w:rPr>
          <w:rFonts w:hint="eastAsia"/>
          <w:lang w:eastAsia="zh-CN"/>
        </w:rPr>
        <w:t>点击</w:t>
      </w:r>
      <w:r w:rsidR="009A0720">
        <w:rPr>
          <w:rFonts w:hint="eastAsia"/>
          <w:lang w:eastAsia="zh-CN"/>
        </w:rPr>
        <w:t>服务。</w:t>
      </w:r>
    </w:p>
    <w:p w:rsidR="009A0720" w:rsidRDefault="00784E26" w:rsidP="00784E26">
      <w:pPr>
        <w:rPr>
          <w:noProof/>
          <w:lang w:eastAsia="zh-CN" w:bidi="ar-SA"/>
        </w:rPr>
      </w:pPr>
      <w:r>
        <w:rPr>
          <w:noProof/>
          <w:lang w:eastAsia="zh-CN" w:bidi="ar-SA"/>
        </w:rPr>
        <w:drawing>
          <wp:inline distT="0" distB="0" distL="0" distR="0" wp14:anchorId="474E8AD8" wp14:editId="6C5FC00B">
            <wp:extent cx="6645910" cy="305244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720" w:rsidRDefault="002618D0" w:rsidP="009A0720">
      <w:pPr>
        <w:rPr>
          <w:noProof/>
          <w:lang w:eastAsia="zh-CN" w:bidi="ar-SA"/>
        </w:rPr>
      </w:pPr>
      <w:r>
        <w:rPr>
          <w:rFonts w:hint="eastAsia"/>
          <w:noProof/>
          <w:lang w:eastAsia="zh-CN" w:bidi="ar-SA"/>
        </w:rPr>
        <w:t>5</w:t>
      </w:r>
      <w:r>
        <w:rPr>
          <w:rFonts w:hint="eastAsia"/>
          <w:noProof/>
          <w:lang w:eastAsia="zh-CN" w:bidi="ar-SA"/>
        </w:rPr>
        <w:t>、</w:t>
      </w:r>
      <w:r w:rsidR="0041200E">
        <w:rPr>
          <w:rFonts w:hint="eastAsia"/>
          <w:noProof/>
          <w:lang w:eastAsia="zh-CN" w:bidi="ar-SA"/>
        </w:rPr>
        <w:t>进入如下界面，点击</w:t>
      </w:r>
      <w:r w:rsidR="00946C9D">
        <w:rPr>
          <w:rFonts w:hint="eastAsia"/>
          <w:noProof/>
          <w:lang w:eastAsia="zh-CN" w:bidi="ar-SA"/>
        </w:rPr>
        <w:t>网页下面</w:t>
      </w:r>
      <w:r w:rsidR="0041200E">
        <w:rPr>
          <w:rFonts w:hint="eastAsia"/>
          <w:noProof/>
          <w:lang w:eastAsia="zh-CN" w:bidi="ar-SA"/>
        </w:rPr>
        <w:t>任意一个党课考试均可</w:t>
      </w:r>
      <w:r w:rsidR="009A0720" w:rsidRPr="009A0720">
        <w:rPr>
          <w:rFonts w:hint="eastAsia"/>
          <w:noProof/>
          <w:lang w:eastAsia="zh-CN" w:bidi="ar-SA"/>
        </w:rPr>
        <w:t>。</w:t>
      </w:r>
    </w:p>
    <w:p w:rsidR="003515C7" w:rsidRDefault="009A0720">
      <w:pPr>
        <w:jc w:val="center"/>
        <w:rPr>
          <w:lang w:eastAsia="zh-CN"/>
        </w:rPr>
      </w:pPr>
      <w:r w:rsidRPr="009A0720">
        <w:rPr>
          <w:noProof/>
          <w:lang w:eastAsia="zh-CN" w:bidi="ar-SA"/>
        </w:rPr>
        <w:lastRenderedPageBreak/>
        <w:t xml:space="preserve"> </w:t>
      </w:r>
      <w:r>
        <w:rPr>
          <w:noProof/>
          <w:lang w:eastAsia="zh-CN" w:bidi="ar-SA"/>
        </w:rPr>
        <w:drawing>
          <wp:inline distT="0" distB="0" distL="0" distR="0" wp14:anchorId="5874B2C1" wp14:editId="1677435A">
            <wp:extent cx="6645910" cy="30524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54A" w:rsidRDefault="002618D0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rPr>
          <w:noProof/>
        </w:rPr>
      </w:pPr>
      <w:r>
        <w:rPr>
          <w:rFonts w:ascii="Arial" w:hAnsi="Arial" w:cs="Arial" w:hint="eastAsia"/>
          <w:noProof/>
          <w:color w:val="000000"/>
          <w:sz w:val="20"/>
          <w:szCs w:val="20"/>
        </w:rPr>
        <w:t>6</w:t>
      </w:r>
      <w:r>
        <w:rPr>
          <w:rFonts w:ascii="Arial" w:hAnsi="Arial" w:cs="Arial" w:hint="eastAsia"/>
          <w:noProof/>
          <w:color w:val="000000"/>
          <w:sz w:val="20"/>
          <w:szCs w:val="20"/>
        </w:rPr>
        <w:t>、进入如下界面</w:t>
      </w:r>
    </w:p>
    <w:p w:rsidR="00A967CC" w:rsidRPr="00F0154A" w:rsidRDefault="00A967CC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rPr>
          <w:noProof/>
        </w:rPr>
      </w:pPr>
      <w:r>
        <w:rPr>
          <w:noProof/>
        </w:rPr>
        <w:drawing>
          <wp:inline distT="0" distB="0" distL="0" distR="0">
            <wp:extent cx="6645910" cy="31623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5C7" w:rsidRDefault="002618D0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7</w:t>
      </w:r>
      <w:r w:rsidR="005F3E1D">
        <w:rPr>
          <w:rFonts w:ascii="Arial" w:hAnsi="Arial" w:cs="Arial" w:hint="eastAsia"/>
          <w:color w:val="000000"/>
        </w:rPr>
        <w:t>、选择一个开始考试。</w:t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第一个党课测试考试是熟悉考试环境的，建议先参加，共</w:t>
      </w:r>
      <w:r>
        <w:rPr>
          <w:rFonts w:ascii="Arial" w:hAnsi="Arial" w:cs="Arial" w:hint="eastAsia"/>
          <w:color w:val="000000"/>
        </w:rPr>
        <w:t>5</w:t>
      </w:r>
      <w:r>
        <w:rPr>
          <w:rFonts w:ascii="Arial" w:hAnsi="Arial" w:cs="Arial" w:hint="eastAsia"/>
          <w:color w:val="000000"/>
        </w:rPr>
        <w:t>题。</w:t>
      </w:r>
    </w:p>
    <w:p w:rsidR="00784E26" w:rsidRDefault="00A967CC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6645910" cy="306768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rFonts w:ascii="Arial" w:hAnsi="Arial" w:cs="Arial" w:hint="eastAsia"/>
          <w:color w:val="000000"/>
        </w:rPr>
        <w:t>第二个是正式考试，点击进入如下界面</w:t>
      </w:r>
      <w:r w:rsidR="00447F9B">
        <w:rPr>
          <w:rFonts w:ascii="Arial" w:hAnsi="Arial" w:cs="Arial" w:hint="eastAsia"/>
          <w:color w:val="000000"/>
        </w:rPr>
        <w:t>，点击进入考试</w:t>
      </w:r>
      <w:r>
        <w:rPr>
          <w:rFonts w:ascii="Arial" w:hAnsi="Arial" w:cs="Arial" w:hint="eastAsia"/>
          <w:color w:val="000000"/>
        </w:rPr>
        <w:t>，请一定阅读好考试说明。</w:t>
      </w:r>
    </w:p>
    <w:p w:rsidR="00676DEE" w:rsidRDefault="00F3290F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0176DB31" wp14:editId="5ED7902D">
            <wp:extent cx="6645910" cy="306578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3D8" w:rsidRDefault="005633C9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0E21729F" wp14:editId="534B7F15">
            <wp:extent cx="6645816" cy="3067685"/>
            <wp:effectExtent l="0" t="0" r="317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816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581" w:rsidRDefault="00AB1581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inline distT="0" distB="0" distL="0" distR="0" wp14:anchorId="7F716EFF" wp14:editId="47AE9DF1">
            <wp:extent cx="6645910" cy="139636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3D1" w:rsidRDefault="00BF608A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7BD9E26F" wp14:editId="70D0C956">
            <wp:extent cx="6645910" cy="3065780"/>
            <wp:effectExtent l="0" t="0" r="254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08A" w:rsidRDefault="00BF608A" w:rsidP="008C5661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noProof/>
        </w:rPr>
      </w:pPr>
    </w:p>
    <w:p w:rsidR="00BF608A" w:rsidRDefault="00BF608A" w:rsidP="008C5661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noProof/>
        </w:rPr>
      </w:pPr>
    </w:p>
    <w:p w:rsidR="003515C7" w:rsidRDefault="003515C7" w:rsidP="008C5661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 w:line="276" w:lineRule="auto"/>
        <w:ind w:firstLine="465"/>
        <w:rPr>
          <w:rFonts w:ascii="Arial" w:hAnsi="Arial" w:cs="Arial"/>
          <w:b/>
          <w:color w:val="000000"/>
        </w:rPr>
      </w:pPr>
    </w:p>
    <w:p w:rsidR="00F3290F" w:rsidRDefault="00F3290F">
      <w:pPr>
        <w:rPr>
          <w:rFonts w:ascii="Arial" w:hAnsi="Arial" w:cs="Arial"/>
          <w:b/>
          <w:color w:val="000000"/>
          <w:lang w:eastAsia="zh-CN"/>
        </w:rPr>
      </w:pPr>
    </w:p>
    <w:p w:rsidR="00F3290F" w:rsidRDefault="00F3290F">
      <w:pPr>
        <w:rPr>
          <w:rFonts w:ascii="Arial" w:hAnsi="Arial" w:cs="Arial"/>
          <w:b/>
          <w:color w:val="000000"/>
          <w:lang w:eastAsia="zh-CN"/>
        </w:rPr>
      </w:pPr>
    </w:p>
    <w:p w:rsidR="00F3290F" w:rsidRDefault="00F3290F">
      <w:pPr>
        <w:rPr>
          <w:rFonts w:ascii="Arial" w:hAnsi="Arial" w:cs="Arial"/>
          <w:b/>
          <w:color w:val="000000"/>
          <w:lang w:eastAsia="zh-CN"/>
        </w:rPr>
      </w:pPr>
    </w:p>
    <w:p w:rsidR="00F3290F" w:rsidRDefault="00F3290F">
      <w:pPr>
        <w:rPr>
          <w:rFonts w:ascii="Arial" w:hAnsi="Arial" w:cs="Arial"/>
          <w:b/>
          <w:color w:val="000000"/>
          <w:lang w:eastAsia="zh-CN"/>
        </w:rPr>
      </w:pPr>
    </w:p>
    <w:p w:rsidR="00D60294" w:rsidRDefault="00D60294">
      <w:pPr>
        <w:rPr>
          <w:noProof/>
          <w:lang w:eastAsia="zh-CN" w:bidi="ar-SA"/>
        </w:rPr>
      </w:pPr>
      <w:r>
        <w:rPr>
          <w:rFonts w:ascii="Arial" w:hAnsi="Arial" w:cs="Arial" w:hint="eastAsia"/>
          <w:b/>
          <w:color w:val="000000"/>
          <w:lang w:eastAsia="zh-CN"/>
        </w:rPr>
        <w:lastRenderedPageBreak/>
        <w:t>8</w:t>
      </w:r>
      <w:r>
        <w:rPr>
          <w:rFonts w:ascii="Arial" w:hAnsi="Arial" w:cs="Arial" w:hint="eastAsia"/>
          <w:b/>
          <w:color w:val="000000"/>
          <w:lang w:eastAsia="zh-CN"/>
        </w:rPr>
        <w:t>、答题完后点击结束答题或向后</w:t>
      </w:r>
      <w:r>
        <w:rPr>
          <w:noProof/>
          <w:lang w:eastAsia="zh-CN" w:bidi="ar-SA"/>
        </w:rPr>
        <w:drawing>
          <wp:inline distT="0" distB="0" distL="0" distR="0" wp14:anchorId="6E03A780" wp14:editId="1D4F0FB4">
            <wp:extent cx="6645910" cy="306768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 w:bidi="ar-SA"/>
        </w:rPr>
        <w:t xml:space="preserve"> </w:t>
      </w:r>
    </w:p>
    <w:p w:rsidR="008C5661" w:rsidRDefault="00BF608A">
      <w:pPr>
        <w:rPr>
          <w:noProof/>
          <w:lang w:eastAsia="zh-CN" w:bidi="ar-SA"/>
        </w:rPr>
      </w:pPr>
      <w:r>
        <w:rPr>
          <w:noProof/>
          <w:lang w:eastAsia="zh-CN" w:bidi="ar-SA"/>
        </w:rPr>
        <w:drawing>
          <wp:inline distT="0" distB="0" distL="0" distR="0" wp14:anchorId="6558A88F" wp14:editId="15477076">
            <wp:extent cx="6645910" cy="366712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noProof/>
          <w:lang w:eastAsia="zh-CN" w:bidi="ar-SA"/>
        </w:rPr>
      </w:pPr>
    </w:p>
    <w:p w:rsidR="007A2520" w:rsidRDefault="007A2520">
      <w:pPr>
        <w:rPr>
          <w:rFonts w:hint="eastAsia"/>
          <w:noProof/>
          <w:lang w:eastAsia="zh-CN" w:bidi="ar-SA"/>
        </w:rPr>
      </w:pPr>
    </w:p>
    <w:p w:rsidR="00D60294" w:rsidRDefault="00D60294">
      <w:pPr>
        <w:rPr>
          <w:noProof/>
          <w:lang w:eastAsia="zh-CN" w:bidi="ar-SA"/>
        </w:rPr>
      </w:pPr>
      <w:r>
        <w:rPr>
          <w:rFonts w:hint="eastAsia"/>
          <w:noProof/>
          <w:lang w:eastAsia="zh-CN" w:bidi="ar-SA"/>
        </w:rPr>
        <w:lastRenderedPageBreak/>
        <w:t>9</w:t>
      </w:r>
      <w:r>
        <w:rPr>
          <w:rFonts w:hint="eastAsia"/>
          <w:noProof/>
          <w:lang w:eastAsia="zh-CN" w:bidi="ar-SA"/>
        </w:rPr>
        <w:t>、提交所有答案并结束</w:t>
      </w:r>
    </w:p>
    <w:p w:rsidR="00D60294" w:rsidRDefault="00BF608A">
      <w:pPr>
        <w:rPr>
          <w:rFonts w:ascii="Arial" w:hAnsi="Arial" w:cs="Arial"/>
          <w:b/>
          <w:color w:val="000000"/>
          <w:lang w:eastAsia="zh-CN"/>
        </w:rPr>
      </w:pPr>
      <w:r>
        <w:rPr>
          <w:noProof/>
          <w:lang w:eastAsia="zh-CN" w:bidi="ar-SA"/>
        </w:rPr>
        <w:drawing>
          <wp:inline distT="0" distB="0" distL="0" distR="0" wp14:anchorId="505E3307" wp14:editId="48D86570">
            <wp:extent cx="6645910" cy="306578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94" w:rsidRDefault="00D60294">
      <w:pPr>
        <w:rPr>
          <w:rFonts w:ascii="Arial" w:eastAsia="宋体" w:hAnsi="Arial" w:cs="Arial"/>
          <w:b/>
          <w:color w:val="000000"/>
          <w:sz w:val="24"/>
          <w:szCs w:val="24"/>
          <w:lang w:eastAsia="zh-CN" w:bidi="ar-SA"/>
        </w:rPr>
      </w:pPr>
    </w:p>
    <w:p w:rsidR="003515C7" w:rsidRDefault="005F3E1D">
      <w:pPr>
        <w:pStyle w:val="ae"/>
        <w:numPr>
          <w:ilvl w:val="0"/>
          <w:numId w:val="1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ind w:left="0" w:hanging="35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考试说明：</w:t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、一次考试共</w:t>
      </w:r>
      <w:r>
        <w:rPr>
          <w:rFonts w:ascii="Arial" w:hAnsi="Arial" w:cs="Arial"/>
          <w:color w:val="000000"/>
        </w:rPr>
        <w:t>100</w:t>
      </w:r>
      <w:r>
        <w:rPr>
          <w:rFonts w:ascii="Arial" w:hAnsi="Arial" w:cs="Arial"/>
          <w:color w:val="000000"/>
        </w:rPr>
        <w:t>道题，均为单项选择，完成时间为</w:t>
      </w:r>
      <w:r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分钟。</w:t>
      </w:r>
    </w:p>
    <w:p w:rsidR="001229AF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、每个人有两次考试机会</w:t>
      </w:r>
      <w:r w:rsidR="001229AF">
        <w:rPr>
          <w:rFonts w:ascii="Arial" w:hAnsi="Arial" w:cs="Arial" w:hint="eastAsia"/>
          <w:color w:val="000000"/>
        </w:rPr>
        <w:t>（两次考试间隔时间不得低于</w:t>
      </w:r>
      <w:r w:rsidR="001229AF">
        <w:rPr>
          <w:rFonts w:ascii="Arial" w:hAnsi="Arial" w:cs="Arial" w:hint="eastAsia"/>
          <w:color w:val="000000"/>
        </w:rPr>
        <w:t>2</w:t>
      </w:r>
      <w:r w:rsidR="001229AF">
        <w:rPr>
          <w:rFonts w:ascii="Arial" w:hAnsi="Arial" w:cs="Arial" w:hint="eastAsia"/>
          <w:color w:val="000000"/>
        </w:rPr>
        <w:t>小时）</w:t>
      </w:r>
      <w:r>
        <w:rPr>
          <w:rFonts w:ascii="Arial" w:hAnsi="Arial" w:cs="Arial"/>
          <w:color w:val="000000"/>
        </w:rPr>
        <w:t>，以最高分计，达到</w:t>
      </w:r>
      <w:r>
        <w:rPr>
          <w:rFonts w:ascii="Arial" w:hAnsi="Arial" w:cs="Arial"/>
          <w:color w:val="000000"/>
        </w:rPr>
        <w:t>60</w:t>
      </w:r>
      <w:r>
        <w:rPr>
          <w:rFonts w:ascii="Arial" w:hAnsi="Arial" w:cs="Arial"/>
          <w:color w:val="000000"/>
        </w:rPr>
        <w:t>分即为考核通过</w:t>
      </w:r>
      <w:r w:rsidR="001229AF">
        <w:rPr>
          <w:rFonts w:ascii="Arial" w:hAnsi="Arial" w:cs="Arial" w:hint="eastAsia"/>
          <w:color w:val="000000"/>
        </w:rPr>
        <w:t>。</w:t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、计时开始后不能中途停止，需要在</w:t>
      </w:r>
      <w:r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>分中内完成一次考试，请选择合适的时间和稳定的网络环境再开始考试，以保证考试顺利完成。</w:t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、建议先参加测验考试熟悉答题环境，再参加考试。一次考试之后提交考卷立即显示成绩，未达</w:t>
      </w:r>
      <w:r>
        <w:rPr>
          <w:rFonts w:ascii="Arial" w:hAnsi="Arial" w:cs="Arial"/>
          <w:color w:val="000000"/>
        </w:rPr>
        <w:t>60</w:t>
      </w:r>
      <w:r>
        <w:rPr>
          <w:rFonts w:ascii="Arial" w:hAnsi="Arial" w:cs="Arial"/>
          <w:color w:val="000000"/>
        </w:rPr>
        <w:t>分者请在规定的时间期限内认真复习后再作答。</w:t>
      </w:r>
    </w:p>
    <w:p w:rsidR="003515C7" w:rsidRDefault="005F3E1D">
      <w:pPr>
        <w:pStyle w:val="ae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、如有问题，</w:t>
      </w:r>
      <w:r>
        <w:rPr>
          <w:rFonts w:ascii="Arial" w:hAnsi="Arial" w:cs="Arial" w:hint="eastAsia"/>
          <w:color w:val="000000"/>
        </w:rPr>
        <w:t>可将问题发至邮箱：</w:t>
      </w:r>
      <w:hyperlink r:id="rId25" w:history="1">
        <w:r>
          <w:rPr>
            <w:rStyle w:val="af3"/>
            <w:rFonts w:ascii="Arial" w:hAnsi="Arial" w:cs="Arial" w:hint="eastAsia"/>
          </w:rPr>
          <w:t>bitxsc@163.com</w:t>
        </w:r>
      </w:hyperlink>
      <w:r>
        <w:rPr>
          <w:rFonts w:ascii="Arial" w:hAnsi="Arial" w:cs="Arial" w:hint="eastAsia"/>
          <w:color w:val="000000"/>
        </w:rPr>
        <w:t>；</w:t>
      </w:r>
      <w:r>
        <w:rPr>
          <w:rFonts w:ascii="Arial" w:hAnsi="Arial" w:cs="Arial"/>
          <w:color w:val="000000"/>
        </w:rPr>
        <w:t>咨询电话</w:t>
      </w:r>
      <w:r>
        <w:rPr>
          <w:rFonts w:ascii="Arial" w:hAnsi="Arial" w:cs="Arial" w:hint="eastAsia"/>
          <w:color w:val="000000"/>
        </w:rPr>
        <w:t>8138</w:t>
      </w:r>
      <w:r w:rsidR="00E5642A">
        <w:rPr>
          <w:rFonts w:ascii="Arial" w:hAnsi="Arial" w:cs="Arial"/>
          <w:color w:val="000000"/>
        </w:rPr>
        <w:t>1409</w:t>
      </w:r>
      <w:r>
        <w:rPr>
          <w:rFonts w:ascii="Arial" w:hAnsi="Arial" w:cs="Arial" w:hint="eastAsia"/>
          <w:color w:val="000000"/>
        </w:rPr>
        <w:t>，联系人杨老师</w:t>
      </w:r>
      <w:r>
        <w:rPr>
          <w:rFonts w:ascii="Arial" w:hAnsi="Arial" w:cs="Arial"/>
          <w:color w:val="000000"/>
        </w:rPr>
        <w:t>。</w:t>
      </w:r>
    </w:p>
    <w:p w:rsidR="003515C7" w:rsidRDefault="005F3E1D">
      <w:pPr>
        <w:spacing w:line="24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特别注意：</w:t>
      </w:r>
    </w:p>
    <w:p w:rsidR="003515C7" w:rsidRDefault="005F3E1D" w:rsidP="001229AF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建议负责的老师先登录一次党课考试系统，管理员将尽快确认您的考试资格，党建老师也可以参加考试，以便指导学生。因学生可以即时知道考试成绩，请负责老师及时了解学生考试情况。</w:t>
      </w:r>
    </w:p>
    <w:p w:rsidR="003515C7" w:rsidRDefault="005F3E1D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提交报名表之后务必先登录完善信息，打开党课考试界面，系统视为提交报名申请。管理员将根据学院报名表确认学生考试资格。</w:t>
      </w:r>
    </w:p>
    <w:p w:rsidR="003515C7" w:rsidRDefault="005F3E1D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考试系统开放时间</w:t>
      </w:r>
      <w:r w:rsidR="00D61CB6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10</w:t>
      </w:r>
      <w:r w:rsidR="00B5564A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月</w:t>
      </w:r>
      <w:r w:rsidR="00D61CB6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9</w:t>
      </w:r>
      <w:r w:rsidR="00B5564A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 xml:space="preserve">日9：00 -- </w:t>
      </w:r>
      <w:r w:rsidR="00D61CB6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10</w:t>
      </w:r>
      <w:r w:rsidR="00B5564A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月</w:t>
      </w:r>
      <w:r w:rsidR="00D61CB6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2</w:t>
      </w:r>
      <w:r w:rsidR="00B5564A">
        <w:rPr>
          <w:rFonts w:ascii="仿宋" w:eastAsia="仿宋" w:hAnsi="仿宋" w:hint="eastAsia"/>
          <w:b/>
          <w:bCs/>
          <w:color w:val="000000"/>
          <w:sz w:val="30"/>
          <w:szCs w:val="30"/>
          <w:u w:val="single"/>
          <w:lang w:eastAsia="zh-CN"/>
        </w:rPr>
        <w:t>1日17：00</w:t>
      </w:r>
      <w:r>
        <w:rPr>
          <w:rFonts w:ascii="Verdana" w:hAnsi="Verdana" w:hint="eastAsia"/>
          <w:color w:val="000000"/>
          <w:sz w:val="24"/>
          <w:szCs w:val="24"/>
          <w:lang w:eastAsia="zh-CN"/>
        </w:rPr>
        <w:t>。</w:t>
      </w:r>
    </w:p>
    <w:p w:rsidR="003515C7" w:rsidRDefault="005F3E1D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如果学生从未登陆过此系统，点击党课考试会出现完善个人信息页面，补充完整后方可进入考试界面。如果信息不完整将不能使用考试系统。</w:t>
      </w:r>
    </w:p>
    <w:p w:rsidR="003515C7" w:rsidRDefault="005F3E1D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考题只涉及基本知识，建议学生学习十九大</w:t>
      </w:r>
      <w:r w:rsidR="00E5642A">
        <w:rPr>
          <w:rFonts w:ascii="Verdana" w:hAnsi="Verdana" w:hint="eastAsia"/>
          <w:color w:val="000000"/>
          <w:sz w:val="24"/>
          <w:szCs w:val="24"/>
          <w:lang w:eastAsia="zh-CN"/>
        </w:rPr>
        <w:t>报告、</w:t>
      </w:r>
      <w:r>
        <w:rPr>
          <w:rFonts w:ascii="Verdana" w:hAnsi="Verdana" w:hint="eastAsia"/>
          <w:color w:val="000000"/>
          <w:sz w:val="24"/>
          <w:szCs w:val="24"/>
          <w:lang w:eastAsia="zh-CN"/>
        </w:rPr>
        <w:t>党章和基本党史，了解基本校情校史。考题特点是题量大、难度小，来不及查资料，请提前做好复习。</w:t>
      </w:r>
    </w:p>
    <w:p w:rsidR="003515C7" w:rsidRDefault="005F3E1D">
      <w:pPr>
        <w:pStyle w:val="12"/>
        <w:numPr>
          <w:ilvl w:val="0"/>
          <w:numId w:val="1"/>
        </w:numPr>
        <w:tabs>
          <w:tab w:val="clear" w:pos="720"/>
          <w:tab w:val="left" w:pos="284"/>
        </w:tabs>
        <w:spacing w:after="120" w:line="360" w:lineRule="atLeast"/>
        <w:ind w:left="284" w:hanging="284"/>
        <w:outlineLvl w:val="2"/>
        <w:rPr>
          <w:rFonts w:ascii="Verdana" w:hAnsi="Verdana"/>
          <w:color w:val="000000"/>
          <w:sz w:val="24"/>
          <w:szCs w:val="24"/>
          <w:lang w:eastAsia="zh-CN"/>
        </w:rPr>
      </w:pPr>
      <w:r>
        <w:rPr>
          <w:rFonts w:ascii="Verdana" w:hAnsi="Verdana" w:hint="eastAsia"/>
          <w:color w:val="000000"/>
          <w:sz w:val="24"/>
          <w:szCs w:val="24"/>
          <w:lang w:eastAsia="zh-CN"/>
        </w:rPr>
        <w:t>学生有问题可直接联系页面的咨询电话和邮箱。建议提前完成考试，有问题及时反馈。</w:t>
      </w:r>
      <w:r>
        <w:rPr>
          <w:rFonts w:ascii="Verdana" w:hAnsi="Verdana" w:hint="eastAsia"/>
          <w:color w:val="000000"/>
          <w:sz w:val="24"/>
          <w:szCs w:val="24"/>
          <w:lang w:eastAsia="zh-CN"/>
        </w:rPr>
        <w:cr/>
      </w:r>
    </w:p>
    <w:sectPr w:rsidR="003515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E47" w:rsidRDefault="00231E47" w:rsidP="00BF608A">
      <w:pPr>
        <w:spacing w:after="0" w:line="240" w:lineRule="auto"/>
      </w:pPr>
      <w:r>
        <w:separator/>
      </w:r>
    </w:p>
  </w:endnote>
  <w:endnote w:type="continuationSeparator" w:id="0">
    <w:p w:rsidR="00231E47" w:rsidRDefault="00231E47" w:rsidP="00BF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E47" w:rsidRDefault="00231E47" w:rsidP="00BF608A">
      <w:pPr>
        <w:spacing w:after="0" w:line="240" w:lineRule="auto"/>
      </w:pPr>
      <w:r>
        <w:separator/>
      </w:r>
    </w:p>
  </w:footnote>
  <w:footnote w:type="continuationSeparator" w:id="0">
    <w:p w:rsidR="00231E47" w:rsidRDefault="00231E47" w:rsidP="00BF6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33D3"/>
    <w:multiLevelType w:val="multilevel"/>
    <w:tmpl w:val="242E33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2E7CB9"/>
    <w:multiLevelType w:val="hybridMultilevel"/>
    <w:tmpl w:val="5F4A1BE4"/>
    <w:lvl w:ilvl="0" w:tplc="5FC817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3A"/>
    <w:rsid w:val="00003432"/>
    <w:rsid w:val="00032921"/>
    <w:rsid w:val="00074FDC"/>
    <w:rsid w:val="00085A8B"/>
    <w:rsid w:val="00087BAD"/>
    <w:rsid w:val="00093342"/>
    <w:rsid w:val="00094003"/>
    <w:rsid w:val="000A25BE"/>
    <w:rsid w:val="000E3389"/>
    <w:rsid w:val="001229AF"/>
    <w:rsid w:val="00157BCB"/>
    <w:rsid w:val="00161F16"/>
    <w:rsid w:val="001846E7"/>
    <w:rsid w:val="001F06D4"/>
    <w:rsid w:val="001F470B"/>
    <w:rsid w:val="001F4CC8"/>
    <w:rsid w:val="001F5B5B"/>
    <w:rsid w:val="00205CFE"/>
    <w:rsid w:val="00213A88"/>
    <w:rsid w:val="00231E47"/>
    <w:rsid w:val="002618D0"/>
    <w:rsid w:val="00264BFF"/>
    <w:rsid w:val="00275998"/>
    <w:rsid w:val="00277793"/>
    <w:rsid w:val="00291B0E"/>
    <w:rsid w:val="002C40E6"/>
    <w:rsid w:val="002D7B37"/>
    <w:rsid w:val="00326E30"/>
    <w:rsid w:val="003417AD"/>
    <w:rsid w:val="003515C7"/>
    <w:rsid w:val="00352D2F"/>
    <w:rsid w:val="003923A9"/>
    <w:rsid w:val="003A4896"/>
    <w:rsid w:val="0041200E"/>
    <w:rsid w:val="00447F9B"/>
    <w:rsid w:val="00455F87"/>
    <w:rsid w:val="00457CA7"/>
    <w:rsid w:val="00501727"/>
    <w:rsid w:val="00504CB6"/>
    <w:rsid w:val="00553A65"/>
    <w:rsid w:val="005633C9"/>
    <w:rsid w:val="00594360"/>
    <w:rsid w:val="005D0B2D"/>
    <w:rsid w:val="005F3E1D"/>
    <w:rsid w:val="00610D9D"/>
    <w:rsid w:val="006543D1"/>
    <w:rsid w:val="00665B94"/>
    <w:rsid w:val="00676DEE"/>
    <w:rsid w:val="006953D8"/>
    <w:rsid w:val="006E0152"/>
    <w:rsid w:val="006F626F"/>
    <w:rsid w:val="0073600C"/>
    <w:rsid w:val="00764709"/>
    <w:rsid w:val="00784E26"/>
    <w:rsid w:val="007A2520"/>
    <w:rsid w:val="007E6E43"/>
    <w:rsid w:val="007F5FE7"/>
    <w:rsid w:val="00815568"/>
    <w:rsid w:val="008C5661"/>
    <w:rsid w:val="00946C9D"/>
    <w:rsid w:val="009A0720"/>
    <w:rsid w:val="009F5E35"/>
    <w:rsid w:val="00A44CD6"/>
    <w:rsid w:val="00A6050A"/>
    <w:rsid w:val="00A776C6"/>
    <w:rsid w:val="00A967CC"/>
    <w:rsid w:val="00AB1581"/>
    <w:rsid w:val="00AB5368"/>
    <w:rsid w:val="00AD71E7"/>
    <w:rsid w:val="00B0583D"/>
    <w:rsid w:val="00B5564A"/>
    <w:rsid w:val="00BA5DA4"/>
    <w:rsid w:val="00BB3A1C"/>
    <w:rsid w:val="00BB7610"/>
    <w:rsid w:val="00BC640F"/>
    <w:rsid w:val="00BF608A"/>
    <w:rsid w:val="00C3096C"/>
    <w:rsid w:val="00C531FD"/>
    <w:rsid w:val="00C9383A"/>
    <w:rsid w:val="00CC2361"/>
    <w:rsid w:val="00D01641"/>
    <w:rsid w:val="00D25EB0"/>
    <w:rsid w:val="00D310B3"/>
    <w:rsid w:val="00D43465"/>
    <w:rsid w:val="00D60294"/>
    <w:rsid w:val="00D61CB6"/>
    <w:rsid w:val="00DB429E"/>
    <w:rsid w:val="00E07149"/>
    <w:rsid w:val="00E25A35"/>
    <w:rsid w:val="00E278A2"/>
    <w:rsid w:val="00E361AF"/>
    <w:rsid w:val="00E5642A"/>
    <w:rsid w:val="00E77EA4"/>
    <w:rsid w:val="00EB2553"/>
    <w:rsid w:val="00ED0DC3"/>
    <w:rsid w:val="00ED1697"/>
    <w:rsid w:val="00F0154A"/>
    <w:rsid w:val="00F3290F"/>
    <w:rsid w:val="0E9B4450"/>
    <w:rsid w:val="27027E1E"/>
    <w:rsid w:val="34AF4F70"/>
    <w:rsid w:val="3D310667"/>
    <w:rsid w:val="4AED2AD6"/>
    <w:rsid w:val="5990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79959"/>
  <w15:docId w15:val="{265592FE-A24D-4E55-9602-8B93EA86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Document Map"/>
    <w:basedOn w:val="a"/>
    <w:link w:val="a5"/>
    <w:uiPriority w:val="99"/>
    <w:unhideWhenUsed/>
    <w:rPr>
      <w:rFonts w:ascii="宋体" w:eastAsia="宋体"/>
      <w:sz w:val="18"/>
      <w:szCs w:val="18"/>
    </w:rPr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 w:bidi="ar-SA"/>
    </w:rPr>
  </w:style>
  <w:style w:type="paragraph" w:styleId="af">
    <w:name w:val="Title"/>
    <w:basedOn w:val="a"/>
    <w:next w:val="a"/>
    <w:link w:val="af0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0">
    <w:name w:val="标题 字符"/>
    <w:basedOn w:val="a0"/>
    <w:link w:val="af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副标题 字符"/>
    <w:basedOn w:val="a0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12">
    <w:name w:val="列出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Char"/>
    <w:uiPriority w:val="29"/>
    <w:qFormat/>
    <w:rPr>
      <w:i/>
      <w:iCs/>
      <w:color w:val="000000" w:themeColor="text1"/>
    </w:rPr>
  </w:style>
  <w:style w:type="character" w:customStyle="1" w:styleId="Char">
    <w:name w:val="引用 Char"/>
    <w:basedOn w:val="a0"/>
    <w:link w:val="13"/>
    <w:uiPriority w:val="29"/>
    <w:rPr>
      <w:i/>
      <w:iCs/>
      <w:color w:val="000000" w:themeColor="text1"/>
    </w:rPr>
  </w:style>
  <w:style w:type="paragraph" w:customStyle="1" w:styleId="14">
    <w:name w:val="明显引用1"/>
    <w:basedOn w:val="a"/>
    <w:next w:val="a"/>
    <w:link w:val="Char0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0">
    <w:name w:val="明显引用 Char"/>
    <w:basedOn w:val="a0"/>
    <w:link w:val="14"/>
    <w:uiPriority w:val="30"/>
    <w:rPr>
      <w:b/>
      <w:bCs/>
      <w:i/>
      <w:iCs/>
      <w:color w:val="4F81BD" w:themeColor="accent1"/>
    </w:rPr>
  </w:style>
  <w:style w:type="character" w:customStyle="1" w:styleId="15">
    <w:name w:val="不明显强调1"/>
    <w:basedOn w:val="a0"/>
    <w:uiPriority w:val="19"/>
    <w:qFormat/>
    <w:rPr>
      <w:i/>
      <w:iCs/>
      <w:color w:val="808080" w:themeColor="text1" w:themeTint="7F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7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semiHidden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5">
    <w:name w:val="文档结构图 字符"/>
    <w:basedOn w:val="a0"/>
    <w:link w:val="a4"/>
    <w:uiPriority w:val="99"/>
    <w:semiHidden/>
    <w:rPr>
      <w:rFonts w:ascii="宋体" w:eastAsia="宋体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1229AF"/>
    <w:rPr>
      <w:color w:val="800080" w:themeColor="followedHyperlink"/>
      <w:u w:val="single"/>
    </w:rPr>
  </w:style>
  <w:style w:type="paragraph" w:styleId="af5">
    <w:name w:val="List Paragraph"/>
    <w:basedOn w:val="a"/>
    <w:uiPriority w:val="99"/>
    <w:rsid w:val="00122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bit.edu.cn/eip/user/index.ht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bitxsc@163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182</Words>
  <Characters>1041</Characters>
  <Application>Microsoft Office Word</Application>
  <DocSecurity>0</DocSecurity>
  <Lines>8</Lines>
  <Paragraphs>2</Paragraphs>
  <ScaleCrop>false</ScaleCrop>
  <Company>番茄花园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关宏</dc:creator>
  <cp:lastModifiedBy>Yang Fei</cp:lastModifiedBy>
  <cp:revision>36</cp:revision>
  <cp:lastPrinted>2012-10-15T00:38:00Z</cp:lastPrinted>
  <dcterms:created xsi:type="dcterms:W3CDTF">2019-02-26T06:08:00Z</dcterms:created>
  <dcterms:modified xsi:type="dcterms:W3CDTF">2019-09-23T04:47:00Z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